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01">
        <w:rPr>
          <w:rFonts w:ascii="Times New Roman" w:hAnsi="Times New Roman" w:cs="Times New Roman"/>
          <w:b/>
          <w:sz w:val="28"/>
          <w:szCs w:val="28"/>
        </w:rPr>
        <w:t>11 мая – 17 мая</w:t>
      </w:r>
      <w:bookmarkStart w:id="0" w:name="_GoBack"/>
      <w:bookmarkEnd w:id="0"/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Квадратики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627374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</w:t>
            </w: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FC3ABF" w:rsidRDefault="00FC3ABF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Pr="00861C40" w:rsidRDefault="00627374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стопе (прыжок прямо, прыжок влево, прыжок назад, прыжок вправо – 1 квадратик) </w:t>
            </w:r>
          </w:p>
          <w:p w:rsidR="00627374" w:rsidRPr="00627374" w:rsidRDefault="00627374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74">
              <w:rPr>
                <w:rFonts w:ascii="Times New Roman" w:hAnsi="Times New Roman" w:cs="Times New Roman"/>
                <w:sz w:val="28"/>
                <w:szCs w:val="28"/>
              </w:rPr>
              <w:t>Одну ногу ставим на возвышенность (не более 20 см), вторая нога стоит на земле. Прыжком меняем положение ног. Держимся на стопе.</w:t>
            </w:r>
          </w:p>
          <w:p w:rsidR="00BE5C05" w:rsidRDefault="00BE5C05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FC3ABF" w:rsidRPr="00861C40" w:rsidRDefault="00627374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Натягиваем резинку\веревку на высоте 10-20 см. Перепрыгиваем боком. Ноги вместе. 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5D50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374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5D22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C01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393A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2020-05-14T07:06:00Z</dcterms:created>
  <dcterms:modified xsi:type="dcterms:W3CDTF">2020-05-14T07:06:00Z</dcterms:modified>
</cp:coreProperties>
</file>